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t xml:space="preserve">*Please see class syllabus</w:t>
      </w:r>
    </w:p>
    <w:p w:rsidR="00000000" w:rsidDel="00000000" w:rsidP="00000000" w:rsidRDefault="00000000" w:rsidRPr="00000000">
      <w:pPr>
        <w:contextualSpacing w:val="0"/>
      </w:pPr>
      <w:r w:rsidDel="00000000" w:rsidR="00000000" w:rsidRPr="00000000">
        <w:rPr>
          <w:b w:val="1"/>
          <w:rtl w:val="0"/>
        </w:rPr>
        <w:t xml:space="preserve">Instructor</w:t>
      </w:r>
    </w:p>
    <w:p w:rsidR="00000000" w:rsidDel="00000000" w:rsidP="00000000" w:rsidRDefault="00000000" w:rsidRPr="00000000">
      <w:pPr>
        <w:contextualSpacing w:val="0"/>
      </w:pPr>
      <w:r w:rsidDel="00000000" w:rsidR="00000000" w:rsidRPr="00000000">
        <w:rPr>
          <w:rtl w:val="0"/>
        </w:rPr>
        <w:t xml:space="preserve">Joel F. Sundquist, MAT</w:t>
      </w:r>
    </w:p>
    <w:p w:rsidR="00000000" w:rsidDel="00000000" w:rsidP="00000000" w:rsidRDefault="00000000" w:rsidRPr="00000000">
      <w:pPr>
        <w:contextualSpacing w:val="0"/>
      </w:pPr>
      <w:r w:rsidDel="00000000" w:rsidR="00000000" w:rsidRPr="00000000">
        <w:rPr>
          <w:b w:val="1"/>
          <w:rtl w:val="0"/>
        </w:rPr>
        <w:t xml:space="preserve">Office Hours</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Monday - Friday:  7:00 – 7:30 AM </w:t>
      </w:r>
    </w:p>
    <w:p w:rsidR="00000000" w:rsidDel="00000000" w:rsidP="00000000" w:rsidRDefault="00000000" w:rsidRPr="00000000">
      <w:pPr>
        <w:contextualSpacing w:val="0"/>
      </w:pPr>
      <w:r w:rsidDel="00000000" w:rsidR="00000000" w:rsidRPr="00000000">
        <w:rPr>
          <w:rtl w:val="0"/>
        </w:rPr>
        <w:t xml:space="preserve"> (office hours will be by request only)</w:t>
      </w:r>
    </w:p>
    <w:p w:rsidR="00000000" w:rsidDel="00000000" w:rsidP="00000000" w:rsidRDefault="00000000" w:rsidRPr="00000000">
      <w:pPr>
        <w:contextualSpacing w:val="0"/>
      </w:pPr>
      <w:r w:rsidDel="00000000" w:rsidR="00000000" w:rsidRPr="00000000">
        <w:rPr>
          <w:b w:val="1"/>
          <w:rtl w:val="0"/>
        </w:rPr>
        <w:t xml:space="preserve">SUPPLIES</w:t>
      </w:r>
    </w:p>
    <w:p w:rsidR="00000000" w:rsidDel="00000000" w:rsidP="00000000" w:rsidRDefault="00000000" w:rsidRPr="00000000">
      <w:pPr>
        <w:contextualSpacing w:val="0"/>
      </w:pPr>
      <w:r w:rsidDel="00000000" w:rsidR="00000000" w:rsidRPr="00000000">
        <w:rPr>
          <w:rtl w:val="0"/>
        </w:rPr>
        <w:t xml:space="preserve">This course will require some basic supplies that every student needs to bring to every class session. These supplies will include:</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Pen or pencil</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Notebook </w:t>
      </w:r>
      <w:r w:rsidDel="00000000" w:rsidR="00000000" w:rsidRPr="00000000">
        <w:rPr>
          <w:rtl w:val="0"/>
        </w:rPr>
      </w:r>
    </w:p>
    <w:p w:rsidR="00000000" w:rsidDel="00000000" w:rsidP="00000000" w:rsidRDefault="00000000" w:rsidRPr="00000000">
      <w:pPr>
        <w:numPr>
          <w:ilvl w:val="0"/>
          <w:numId w:val="2"/>
        </w:numPr>
        <w:spacing w:after="20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Large 3 ring binder dedicated to this class</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TEXTBOOKS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Students will be receiving </w:t>
      </w:r>
      <w:r w:rsidDel="00000000" w:rsidR="00000000" w:rsidRPr="00000000">
        <w:rPr>
          <w:i w:val="1"/>
          <w:rtl w:val="0"/>
        </w:rPr>
        <w:t xml:space="preserve">Psychology 8</w:t>
      </w:r>
      <w:r w:rsidDel="00000000" w:rsidR="00000000" w:rsidRPr="00000000">
        <w:rPr>
          <w:i w:val="1"/>
          <w:vertAlign w:val="superscript"/>
          <w:rtl w:val="0"/>
        </w:rPr>
        <w:t xml:space="preserve">th</w:t>
      </w:r>
      <w:r w:rsidDel="00000000" w:rsidR="00000000" w:rsidRPr="00000000">
        <w:rPr>
          <w:i w:val="1"/>
          <w:rtl w:val="0"/>
        </w:rPr>
        <w:t xml:space="preserve"> ed./AP </w:t>
      </w:r>
      <w:r w:rsidDel="00000000" w:rsidR="00000000" w:rsidRPr="00000000">
        <w:rPr>
          <w:rtl w:val="0"/>
        </w:rPr>
        <w:t xml:space="preserve">as well as the accompanying study guide within the first week of class. Students are expected and will be required to bring both with them to every class session. The text is only a few years old and is in like new condition, so any new marks, dings or tears will be fined to the student. </w:t>
      </w:r>
    </w:p>
    <w:p w:rsidR="00000000" w:rsidDel="00000000" w:rsidP="00000000" w:rsidRDefault="00000000" w:rsidRPr="00000000">
      <w:pPr>
        <w:contextualSpacing w:val="0"/>
      </w:pPr>
      <w:r w:rsidDel="00000000" w:rsidR="00000000" w:rsidRPr="00000000">
        <w:rPr>
          <w:b w:val="1"/>
          <w:rtl w:val="0"/>
        </w:rPr>
        <w:t xml:space="preserve">GRADING SCALE</w:t>
      </w:r>
      <w:r w:rsidDel="00000000" w:rsidR="00000000" w:rsidRPr="00000000">
        <w:rPr>
          <w:rtl w:val="0"/>
        </w:rPr>
      </w:r>
    </w:p>
    <w:tbl>
      <w:tblPr>
        <w:tblStyle w:val="Table1"/>
        <w:bidi w:val="0"/>
        <w:tblW w:w="3060.0" w:type="dxa"/>
        <w:jc w:val="left"/>
        <w:tblInd w:w="26.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2265"/>
        <w:tblGridChange w:id="0">
          <w:tblGrid>
            <w:gridCol w:w="795"/>
            <w:gridCol w:w="2265"/>
          </w:tblGrid>
        </w:tblGridChange>
      </w:tblGrid>
      <w:tr>
        <w:tc>
          <w:tcPr/>
          <w:p w:rsidR="00000000" w:rsidDel="00000000" w:rsidP="00000000" w:rsidRDefault="00000000" w:rsidRPr="00000000">
            <w:pPr>
              <w:contextualSpacing w:val="0"/>
            </w:pPr>
            <w:r w:rsidDel="00000000" w:rsidR="00000000" w:rsidRPr="00000000">
              <w:rPr>
                <w:rtl w:val="0"/>
              </w:rPr>
              <w:t xml:space="preserve">A</w:t>
            </w:r>
          </w:p>
        </w:tc>
        <w:tc>
          <w:tcPr/>
          <w:p w:rsidR="00000000" w:rsidDel="00000000" w:rsidP="00000000" w:rsidRDefault="00000000" w:rsidRPr="00000000">
            <w:pPr>
              <w:contextualSpacing w:val="0"/>
            </w:pPr>
            <w:r w:rsidDel="00000000" w:rsidR="00000000" w:rsidRPr="00000000">
              <w:rPr>
                <w:rtl w:val="0"/>
              </w:rPr>
              <w:t xml:space="preserve">93-100%</w:t>
            </w:r>
          </w:p>
        </w:tc>
      </w:tr>
      <w:tr>
        <w:tc>
          <w:tcPr/>
          <w:p w:rsidR="00000000" w:rsidDel="00000000" w:rsidP="00000000" w:rsidRDefault="00000000" w:rsidRPr="00000000">
            <w:pPr>
              <w:contextualSpacing w:val="0"/>
            </w:pPr>
            <w:r w:rsidDel="00000000" w:rsidR="00000000" w:rsidRPr="00000000">
              <w:rPr>
                <w:rtl w:val="0"/>
              </w:rPr>
              <w:t xml:space="preserve">A-</w:t>
            </w:r>
          </w:p>
        </w:tc>
        <w:tc>
          <w:tcPr/>
          <w:p w:rsidR="00000000" w:rsidDel="00000000" w:rsidP="00000000" w:rsidRDefault="00000000" w:rsidRPr="00000000">
            <w:pPr>
              <w:contextualSpacing w:val="0"/>
            </w:pPr>
            <w:r w:rsidDel="00000000" w:rsidR="00000000" w:rsidRPr="00000000">
              <w:rPr>
                <w:rtl w:val="0"/>
              </w:rPr>
              <w:t xml:space="preserve">90-92%</w:t>
            </w:r>
          </w:p>
        </w:tc>
      </w:tr>
      <w:tr>
        <w:tc>
          <w:tcPr/>
          <w:p w:rsidR="00000000" w:rsidDel="00000000" w:rsidP="00000000" w:rsidRDefault="00000000" w:rsidRPr="00000000">
            <w:pPr>
              <w:contextualSpacing w:val="0"/>
            </w:pPr>
            <w:r w:rsidDel="00000000" w:rsidR="00000000" w:rsidRPr="00000000">
              <w:rPr>
                <w:rtl w:val="0"/>
              </w:rPr>
              <w:t xml:space="preserve">B+</w:t>
            </w:r>
          </w:p>
        </w:tc>
        <w:tc>
          <w:tcPr/>
          <w:p w:rsidR="00000000" w:rsidDel="00000000" w:rsidP="00000000" w:rsidRDefault="00000000" w:rsidRPr="00000000">
            <w:pPr>
              <w:contextualSpacing w:val="0"/>
            </w:pPr>
            <w:r w:rsidDel="00000000" w:rsidR="00000000" w:rsidRPr="00000000">
              <w:rPr>
                <w:rtl w:val="0"/>
              </w:rPr>
              <w:t xml:space="preserve">87-89%</w:t>
            </w:r>
          </w:p>
        </w:tc>
      </w:tr>
      <w:tr>
        <w:tc>
          <w:tcPr/>
          <w:p w:rsidR="00000000" w:rsidDel="00000000" w:rsidP="00000000" w:rsidRDefault="00000000" w:rsidRPr="00000000">
            <w:pPr>
              <w:contextualSpacing w:val="0"/>
            </w:pPr>
            <w:r w:rsidDel="00000000" w:rsidR="00000000" w:rsidRPr="00000000">
              <w:rPr>
                <w:rtl w:val="0"/>
              </w:rPr>
              <w:t xml:space="preserve">B</w:t>
            </w:r>
          </w:p>
        </w:tc>
        <w:tc>
          <w:tcPr/>
          <w:p w:rsidR="00000000" w:rsidDel="00000000" w:rsidP="00000000" w:rsidRDefault="00000000" w:rsidRPr="00000000">
            <w:pPr>
              <w:contextualSpacing w:val="0"/>
            </w:pPr>
            <w:r w:rsidDel="00000000" w:rsidR="00000000" w:rsidRPr="00000000">
              <w:rPr>
                <w:rtl w:val="0"/>
              </w:rPr>
              <w:t xml:space="preserve">83-86%</w:t>
            </w:r>
          </w:p>
        </w:tc>
      </w:tr>
      <w:tr>
        <w:trPr>
          <w:trHeight w:val="340" w:hRule="atLeast"/>
        </w:trPr>
        <w:tc>
          <w:tcPr/>
          <w:p w:rsidR="00000000" w:rsidDel="00000000" w:rsidP="00000000" w:rsidRDefault="00000000" w:rsidRPr="00000000">
            <w:pPr>
              <w:contextualSpacing w:val="0"/>
            </w:pPr>
            <w:r w:rsidDel="00000000" w:rsidR="00000000" w:rsidRPr="00000000">
              <w:rPr>
                <w:rtl w:val="0"/>
              </w:rPr>
              <w:t xml:space="preserve">B-</w:t>
            </w:r>
          </w:p>
        </w:tc>
        <w:tc>
          <w:tcPr/>
          <w:p w:rsidR="00000000" w:rsidDel="00000000" w:rsidP="00000000" w:rsidRDefault="00000000" w:rsidRPr="00000000">
            <w:pPr>
              <w:contextualSpacing w:val="0"/>
            </w:pPr>
            <w:r w:rsidDel="00000000" w:rsidR="00000000" w:rsidRPr="00000000">
              <w:rPr>
                <w:rtl w:val="0"/>
              </w:rPr>
              <w:t xml:space="preserve">80-82%</w:t>
            </w:r>
          </w:p>
        </w:tc>
      </w:tr>
    </w:tbl>
    <w:p w:rsidR="00000000" w:rsidDel="00000000" w:rsidP="00000000" w:rsidRDefault="00000000" w:rsidRPr="00000000">
      <w:pPr>
        <w:contextualSpacing w:val="0"/>
      </w:pPr>
      <w:r w:rsidDel="00000000" w:rsidR="00000000" w:rsidRPr="00000000">
        <w:rPr>
          <w:rtl w:val="0"/>
        </w:rPr>
      </w:r>
    </w:p>
    <w:tbl>
      <w:tblPr>
        <w:tblStyle w:val="Table2"/>
        <w:bidi w:val="0"/>
        <w:tblW w:w="3045.0" w:type="dxa"/>
        <w:jc w:val="left"/>
        <w:tblInd w:w="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2265"/>
        <w:tblGridChange w:id="0">
          <w:tblGrid>
            <w:gridCol w:w="780"/>
            <w:gridCol w:w="2265"/>
          </w:tblGrid>
        </w:tblGridChange>
      </w:tblGrid>
      <w:tr>
        <w:trPr>
          <w:trHeight w:val="300" w:hRule="atLeast"/>
        </w:trPr>
        <w:tc>
          <w:tcPr/>
          <w:p w:rsidR="00000000" w:rsidDel="00000000" w:rsidP="00000000" w:rsidRDefault="00000000" w:rsidRPr="00000000">
            <w:pPr>
              <w:spacing w:after="0" w:lineRule="auto"/>
              <w:contextualSpacing w:val="0"/>
            </w:pPr>
            <w:r w:rsidDel="00000000" w:rsidR="00000000" w:rsidRPr="00000000">
              <w:rPr>
                <w:rtl w:val="0"/>
              </w:rPr>
              <w:t xml:space="preserve">C+</w:t>
            </w:r>
          </w:p>
        </w:tc>
        <w:tc>
          <w:tcPr/>
          <w:p w:rsidR="00000000" w:rsidDel="00000000" w:rsidP="00000000" w:rsidRDefault="00000000" w:rsidRPr="00000000">
            <w:pPr>
              <w:spacing w:after="0" w:lineRule="auto"/>
              <w:contextualSpacing w:val="0"/>
            </w:pPr>
            <w:r w:rsidDel="00000000" w:rsidR="00000000" w:rsidRPr="00000000">
              <w:rPr>
                <w:rtl w:val="0"/>
              </w:rPr>
              <w:t xml:space="preserve">77-79%</w:t>
            </w:r>
          </w:p>
        </w:tc>
      </w:tr>
      <w:tr>
        <w:tc>
          <w:tcPr/>
          <w:p w:rsidR="00000000" w:rsidDel="00000000" w:rsidP="00000000" w:rsidRDefault="00000000" w:rsidRPr="00000000">
            <w:pPr>
              <w:spacing w:after="0" w:lineRule="auto"/>
              <w:contextualSpacing w:val="0"/>
            </w:pPr>
            <w:r w:rsidDel="00000000" w:rsidR="00000000" w:rsidRPr="00000000">
              <w:rPr>
                <w:rtl w:val="0"/>
              </w:rPr>
              <w:t xml:space="preserve">C</w:t>
            </w:r>
          </w:p>
        </w:tc>
        <w:tc>
          <w:tcPr/>
          <w:p w:rsidR="00000000" w:rsidDel="00000000" w:rsidP="00000000" w:rsidRDefault="00000000" w:rsidRPr="00000000">
            <w:pPr>
              <w:spacing w:after="0" w:lineRule="auto"/>
              <w:contextualSpacing w:val="0"/>
            </w:pPr>
            <w:r w:rsidDel="00000000" w:rsidR="00000000" w:rsidRPr="00000000">
              <w:rPr>
                <w:rtl w:val="0"/>
              </w:rPr>
              <w:t xml:space="preserve">73-76%</w:t>
            </w:r>
          </w:p>
        </w:tc>
      </w:tr>
      <w:tr>
        <w:tc>
          <w:tcPr/>
          <w:p w:rsidR="00000000" w:rsidDel="00000000" w:rsidP="00000000" w:rsidRDefault="00000000" w:rsidRPr="00000000">
            <w:pPr>
              <w:spacing w:after="0" w:lineRule="auto"/>
              <w:contextualSpacing w:val="0"/>
            </w:pPr>
            <w:r w:rsidDel="00000000" w:rsidR="00000000" w:rsidRPr="00000000">
              <w:rPr>
                <w:rtl w:val="0"/>
              </w:rPr>
              <w:t xml:space="preserve">C-</w:t>
            </w:r>
          </w:p>
        </w:tc>
        <w:tc>
          <w:tcPr/>
          <w:p w:rsidR="00000000" w:rsidDel="00000000" w:rsidP="00000000" w:rsidRDefault="00000000" w:rsidRPr="00000000">
            <w:pPr>
              <w:spacing w:after="0" w:lineRule="auto"/>
              <w:contextualSpacing w:val="0"/>
            </w:pPr>
            <w:r w:rsidDel="00000000" w:rsidR="00000000" w:rsidRPr="00000000">
              <w:rPr>
                <w:rtl w:val="0"/>
              </w:rPr>
              <w:t xml:space="preserve">70-72%</w:t>
            </w:r>
          </w:p>
        </w:tc>
      </w:tr>
      <w:tr>
        <w:tc>
          <w:tcPr/>
          <w:p w:rsidR="00000000" w:rsidDel="00000000" w:rsidP="00000000" w:rsidRDefault="00000000" w:rsidRPr="00000000">
            <w:pPr>
              <w:spacing w:after="0" w:lineRule="auto"/>
              <w:contextualSpacing w:val="0"/>
            </w:pPr>
            <w:r w:rsidDel="00000000" w:rsidR="00000000" w:rsidRPr="00000000">
              <w:rPr>
                <w:rtl w:val="0"/>
              </w:rPr>
              <w:t xml:space="preserve">D+</w:t>
            </w:r>
          </w:p>
        </w:tc>
        <w:tc>
          <w:tcPr/>
          <w:p w:rsidR="00000000" w:rsidDel="00000000" w:rsidP="00000000" w:rsidRDefault="00000000" w:rsidRPr="00000000">
            <w:pPr>
              <w:spacing w:after="0" w:lineRule="auto"/>
              <w:contextualSpacing w:val="0"/>
            </w:pPr>
            <w:r w:rsidDel="00000000" w:rsidR="00000000" w:rsidRPr="00000000">
              <w:rPr>
                <w:rtl w:val="0"/>
              </w:rPr>
              <w:t xml:space="preserve">67-69%</w:t>
            </w:r>
          </w:p>
        </w:tc>
      </w:tr>
      <w:tr>
        <w:tc>
          <w:tcPr/>
          <w:p w:rsidR="00000000" w:rsidDel="00000000" w:rsidP="00000000" w:rsidRDefault="00000000" w:rsidRPr="00000000">
            <w:pPr>
              <w:spacing w:after="0" w:lineRule="auto"/>
              <w:contextualSpacing w:val="0"/>
            </w:pPr>
            <w:r w:rsidDel="00000000" w:rsidR="00000000" w:rsidRPr="00000000">
              <w:rPr>
                <w:rtl w:val="0"/>
              </w:rPr>
              <w:t xml:space="preserve">D</w:t>
            </w:r>
          </w:p>
        </w:tc>
        <w:tc>
          <w:tcPr/>
          <w:p w:rsidR="00000000" w:rsidDel="00000000" w:rsidP="00000000" w:rsidRDefault="00000000" w:rsidRPr="00000000">
            <w:pPr>
              <w:spacing w:after="0" w:lineRule="auto"/>
              <w:contextualSpacing w:val="0"/>
            </w:pPr>
            <w:r w:rsidDel="00000000" w:rsidR="00000000" w:rsidRPr="00000000">
              <w:rPr>
                <w:rtl w:val="0"/>
              </w:rPr>
              <w:t xml:space="preserve">63-66%</w:t>
            </w:r>
          </w:p>
        </w:tc>
      </w:tr>
      <w:tr>
        <w:tc>
          <w:tcPr/>
          <w:p w:rsidR="00000000" w:rsidDel="00000000" w:rsidP="00000000" w:rsidRDefault="00000000" w:rsidRPr="00000000">
            <w:pPr>
              <w:spacing w:after="0" w:lineRule="auto"/>
              <w:contextualSpacing w:val="0"/>
            </w:pPr>
            <w:r w:rsidDel="00000000" w:rsidR="00000000" w:rsidRPr="00000000">
              <w:rPr>
                <w:rtl w:val="0"/>
              </w:rPr>
              <w:t xml:space="preserve">D-</w:t>
            </w:r>
          </w:p>
        </w:tc>
        <w:tc>
          <w:tcPr/>
          <w:p w:rsidR="00000000" w:rsidDel="00000000" w:rsidP="00000000" w:rsidRDefault="00000000" w:rsidRPr="00000000">
            <w:pPr>
              <w:spacing w:after="0" w:lineRule="auto"/>
              <w:contextualSpacing w:val="0"/>
            </w:pPr>
            <w:r w:rsidDel="00000000" w:rsidR="00000000" w:rsidRPr="00000000">
              <w:rPr>
                <w:rtl w:val="0"/>
              </w:rPr>
              <w:t xml:space="preserve">60-62%</w:t>
            </w:r>
          </w:p>
        </w:tc>
      </w:tr>
      <w:tr>
        <w:tc>
          <w:tcPr/>
          <w:p w:rsidR="00000000" w:rsidDel="00000000" w:rsidP="00000000" w:rsidRDefault="00000000" w:rsidRPr="00000000">
            <w:pPr>
              <w:spacing w:after="0" w:lineRule="auto"/>
              <w:contextualSpacing w:val="0"/>
            </w:pPr>
            <w:r w:rsidDel="00000000" w:rsidR="00000000" w:rsidRPr="00000000">
              <w:rPr>
                <w:rtl w:val="0"/>
              </w:rPr>
              <w:t xml:space="preserve">F</w:t>
            </w:r>
          </w:p>
        </w:tc>
        <w:tc>
          <w:tcPr/>
          <w:p w:rsidR="00000000" w:rsidDel="00000000" w:rsidP="00000000" w:rsidRDefault="00000000" w:rsidRPr="00000000">
            <w:pPr>
              <w:spacing w:after="0" w:lineRule="auto"/>
              <w:contextualSpacing w:val="0"/>
            </w:pPr>
            <w:r w:rsidDel="00000000" w:rsidR="00000000" w:rsidRPr="00000000">
              <w:rPr>
                <w:rtl w:val="0"/>
              </w:rPr>
              <w:t xml:space="preserve">59% and Below</w:t>
            </w:r>
          </w:p>
        </w:tc>
      </w:tr>
    </w:tbl>
    <w:p w:rsidR="00000000" w:rsidDel="00000000" w:rsidP="00000000" w:rsidRDefault="00000000" w:rsidRPr="00000000">
      <w:pPr>
        <w:contextualSpacing w:val="0"/>
      </w:pPr>
      <w:r w:rsidDel="00000000" w:rsidR="00000000" w:rsidRPr="00000000">
        <w:rPr>
          <w:rtl w:val="0"/>
        </w:rPr>
        <w:t xml:space="preserve">Components that will be used to determine grades will be:</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Tests </w:t>
      </w:r>
      <w:r w:rsidDel="00000000" w:rsidR="00000000" w:rsidRPr="00000000">
        <w:rPr>
          <w:rtl w:val="0"/>
        </w:rPr>
        <w:t xml:space="preserve">- 40%</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Starters/Quizze</w:t>
      </w:r>
      <w:r w:rsidDel="00000000" w:rsidR="00000000" w:rsidRPr="00000000">
        <w:rPr>
          <w:rtl w:val="0"/>
        </w:rPr>
        <w:t xml:space="preserve">s - 10%</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Preparation (Reading Journal) - 30%</w:t>
      </w:r>
      <w:r w:rsidDel="00000000" w:rsidR="00000000" w:rsidRPr="00000000">
        <w:rPr>
          <w:rtl w:val="0"/>
        </w:rPr>
      </w:r>
    </w:p>
    <w:p w:rsidR="00000000" w:rsidDel="00000000" w:rsidP="00000000" w:rsidRDefault="00000000" w:rsidRPr="00000000">
      <w:pPr>
        <w:numPr>
          <w:ilvl w:val="0"/>
          <w:numId w:val="3"/>
        </w:numPr>
        <w:spacing w:after="20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Participation (in</w:t>
      </w:r>
      <w:r w:rsidDel="00000000" w:rsidR="00000000" w:rsidRPr="00000000">
        <w:rPr>
          <w:rtl w:val="0"/>
        </w:rPr>
        <w:t xml:space="preserve">-</w:t>
      </w:r>
      <w:r w:rsidDel="00000000" w:rsidR="00000000" w:rsidRPr="00000000">
        <w:rPr>
          <w:rFonts w:ascii="Cambria" w:cs="Cambria" w:eastAsia="Cambria" w:hAnsi="Cambria"/>
          <w:b w:val="0"/>
          <w:sz w:val="24"/>
          <w:szCs w:val="24"/>
          <w:rtl w:val="0"/>
        </w:rPr>
        <w:t xml:space="preserve">class discussions</w:t>
      </w:r>
      <w:r w:rsidDel="00000000" w:rsidR="00000000" w:rsidRPr="00000000">
        <w:rPr>
          <w:rtl w:val="0"/>
        </w:rPr>
        <w:t xml:space="preserve">) - 20%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MAKE UP WORK</w:t>
      </w:r>
    </w:p>
    <w:p w:rsidR="00000000" w:rsidDel="00000000" w:rsidP="00000000" w:rsidRDefault="00000000" w:rsidRPr="00000000">
      <w:pPr>
        <w:contextualSpacing w:val="0"/>
      </w:pPr>
      <w:r w:rsidDel="00000000" w:rsidR="00000000" w:rsidRPr="00000000">
        <w:rPr>
          <w:rtl w:val="0"/>
        </w:rPr>
        <w:t xml:space="preserve">All excused absences will be able to be made up.  In order to do so, the student will see me on his/her first day back from absence, receive the appropriate assignments, and create a time-table for that missed work to be turned in for full credit. </w:t>
      </w:r>
      <w:r w:rsidDel="00000000" w:rsidR="00000000" w:rsidRPr="00000000">
        <w:rPr>
          <w:b w:val="1"/>
          <w:rtl w:val="0"/>
        </w:rPr>
        <w:t xml:space="preserve">Note: No make-up work will be given to those that do not see me on the first day back from the absence.</w:t>
      </w:r>
    </w:p>
    <w:p w:rsidR="00000000" w:rsidDel="00000000" w:rsidP="00000000" w:rsidRDefault="00000000" w:rsidRPr="00000000">
      <w:pPr>
        <w:contextualSpacing w:val="0"/>
      </w:pPr>
      <w:r w:rsidDel="00000000" w:rsidR="00000000" w:rsidRPr="00000000">
        <w:rPr>
          <w:b w:val="1"/>
          <w:rtl w:val="0"/>
        </w:rPr>
        <w:t xml:space="preserve">LATE WORK</w:t>
      </w:r>
    </w:p>
    <w:p w:rsidR="00000000" w:rsidDel="00000000" w:rsidP="00000000" w:rsidRDefault="00000000" w:rsidRPr="00000000">
      <w:pPr>
        <w:contextualSpacing w:val="0"/>
      </w:pPr>
      <w:r w:rsidDel="00000000" w:rsidR="00000000" w:rsidRPr="00000000">
        <w:rPr>
          <w:rtl w:val="0"/>
        </w:rPr>
        <w:t xml:space="preserve">Late work will be accepted. However, any assignment that is handed in late will be automatically only worth a maximum of half credit. Late work will be accepted throughout the quarter, so it is to the student’s advantage to complete all assignments even if they are not on time. </w:t>
      </w:r>
      <w:r w:rsidDel="00000000" w:rsidR="00000000" w:rsidRPr="00000000">
        <w:rPr>
          <w:b w:val="1"/>
          <w:rtl w:val="0"/>
        </w:rPr>
        <w:t xml:space="preserve">Note: A 50 percent on a task is much better than a 0.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HOMEWORK</w:t>
      </w:r>
    </w:p>
    <w:p w:rsidR="00000000" w:rsidDel="00000000" w:rsidP="00000000" w:rsidRDefault="00000000" w:rsidRPr="00000000">
      <w:pPr>
        <w:contextualSpacing w:val="0"/>
      </w:pPr>
      <w:r w:rsidDel="00000000" w:rsidR="00000000" w:rsidRPr="00000000">
        <w:rPr>
          <w:rtl w:val="0"/>
        </w:rPr>
        <w:t xml:space="preserve">This is a college level course, so students should plan on having an hour </w:t>
      </w:r>
      <w:r w:rsidDel="00000000" w:rsidR="00000000" w:rsidRPr="00000000">
        <w:rPr>
          <w:u w:val="single"/>
          <w:rtl w:val="0"/>
        </w:rPr>
        <w:t xml:space="preserve">minimum</w:t>
      </w:r>
      <w:r w:rsidDel="00000000" w:rsidR="00000000" w:rsidRPr="00000000">
        <w:rPr>
          <w:rtl w:val="0"/>
        </w:rPr>
        <w:t xml:space="preserve"> of homework between each class session. This will come in the form of reading, writing, observational research, study group work, AP preparation, etc… Students that are not willing or able to commit to that workload should please see me at their earliest convenience.</w:t>
      </w:r>
    </w:p>
    <w:p w:rsidR="00000000" w:rsidDel="00000000" w:rsidP="00000000" w:rsidRDefault="00000000" w:rsidRPr="00000000">
      <w:pPr>
        <w:contextualSpacing w:val="0"/>
      </w:pPr>
      <w:r w:rsidDel="00000000" w:rsidR="00000000" w:rsidRPr="00000000">
        <w:rPr>
          <w:b w:val="1"/>
          <w:rtl w:val="0"/>
        </w:rPr>
        <w:t xml:space="preserve">FERPA NOTICE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rtl w:val="0"/>
        </w:rPr>
        <w:t xml:space="preserve">Student information, work, and grades will be kept confidential and will not be shared without the necessary authorization as per FERPA Regulations - See JSD Policy.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EXTRA CREDIT</w:t>
      </w:r>
    </w:p>
    <w:p w:rsidR="00000000" w:rsidDel="00000000" w:rsidP="00000000" w:rsidRDefault="00000000" w:rsidRPr="00000000">
      <w:pPr>
        <w:contextualSpacing w:val="0"/>
      </w:pPr>
      <w:r w:rsidDel="00000000" w:rsidR="00000000" w:rsidRPr="00000000">
        <w:rPr>
          <w:rtl w:val="0"/>
        </w:rPr>
        <w:t xml:space="preserve">Throughout the year there will be opportunities for students to receive extra credit. Extra credit counts on top of assignments, not instead of them. This means, in order to receive extra credit, all assignments must be handed in.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-368299</wp:posOffset>
                </wp:positionH>
                <wp:positionV relativeFrom="paragraph">
                  <wp:posOffset>127000</wp:posOffset>
                </wp:positionV>
                <wp:extent cx="38100" cy="12700"/>
                <wp:effectExtent b="0" l="0" r="0" t="0"/>
                <wp:wrapNone/>
                <wp:docPr id="1" name=""/>
                <a:graphic>
                  <a:graphicData uri="http://schemas.microsoft.com/office/word/2010/wordprocessingShape">
                    <wps:wsp>
                      <wps:cNvSpPr/>
                      <wps:cNvPr id="2" name="Shape 2"/>
                      <wps:spPr>
                        <a:xfrm>
                          <a:off x="5346000" y="3773332"/>
                          <a:ext cx="0" cy="13333"/>
                        </a:xfrm>
                        <a:custGeom>
                          <a:pathLst>
                            <a:path extrusionOk="0" h="13334" w="1">
                              <a:moveTo>
                                <a:pt x="0" y="0"/>
                              </a:moveTo>
                              <a:lnTo>
                                <a:pt x="0" y="3636"/>
                              </a:lnTo>
                              <a:lnTo>
                                <a:pt x="0" y="13334"/>
                              </a:lnTo>
                            </a:path>
                          </a:pathLst>
                        </a:custGeom>
                        <a:noFill/>
                        <a:ln cap="flat" cmpd="sng" w="381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-368299</wp:posOffset>
                </wp:positionH>
                <wp:positionV relativeFrom="paragraph">
                  <wp:posOffset>127000</wp:posOffset>
                </wp:positionV>
                <wp:extent cx="38100" cy="127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CHEATING</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offence – If student is caught cheating on a test, quiz, assignment, or other exercise, the student will receive a zero on the assignment. The student will also be required to meet with me before or after school to discuss consequences of the action.</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offence – If student is caught cheating for a second time, student will receive a zero on the assignment and parents will be contacted for a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SLUFFS/UNEXCUSED ABSENCES</w:t>
      </w:r>
    </w:p>
    <w:p w:rsidR="00000000" w:rsidDel="00000000" w:rsidP="00000000" w:rsidRDefault="00000000" w:rsidRPr="00000000">
      <w:pPr>
        <w:contextualSpacing w:val="0"/>
      </w:pPr>
      <w:r w:rsidDel="00000000" w:rsidR="00000000" w:rsidRPr="00000000">
        <w:rPr>
          <w:rtl w:val="0"/>
        </w:rPr>
        <w:t xml:space="preserve">There will be no make-up work given to any student with an unexcused absence. Parents/Guardians must excuse all absences in order for their student to receive his/her missed work.</w:t>
      </w:r>
    </w:p>
    <w:p w:rsidR="00000000" w:rsidDel="00000000" w:rsidP="00000000" w:rsidRDefault="00000000" w:rsidRPr="00000000">
      <w:pPr>
        <w:contextualSpacing w:val="0"/>
      </w:pPr>
      <w:r w:rsidDel="00000000" w:rsidR="00000000" w:rsidRPr="00000000">
        <w:rPr>
          <w:b w:val="1"/>
          <w:rtl w:val="0"/>
        </w:rPr>
        <w:t xml:space="preserve">CLASS RULES</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Respect Yourself/ Do Your Best</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Respect School Property</w:t>
      </w:r>
      <w:r w:rsidDel="00000000" w:rsidR="00000000" w:rsidRPr="00000000">
        <w:rPr>
          <w:rtl w:val="0"/>
        </w:rPr>
      </w:r>
    </w:p>
    <w:p w:rsidR="00000000" w:rsidDel="00000000" w:rsidP="00000000" w:rsidRDefault="00000000" w:rsidRPr="00000000">
      <w:pPr>
        <w:numPr>
          <w:ilvl w:val="0"/>
          <w:numId w:val="4"/>
        </w:numPr>
        <w:spacing w:after="20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Respect Everyone Our Classroom</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CONSEQUENCES</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1</w:t>
      </w:r>
      <w:r w:rsidDel="00000000" w:rsidR="00000000" w:rsidRPr="00000000">
        <w:rPr>
          <w:rFonts w:ascii="Cambria" w:cs="Cambria" w:eastAsia="Cambria" w:hAnsi="Cambria"/>
          <w:b w:val="0"/>
          <w:sz w:val="24"/>
          <w:szCs w:val="24"/>
          <w:vertAlign w:val="superscript"/>
          <w:rtl w:val="0"/>
        </w:rPr>
        <w:t xml:space="preserve">st</w:t>
      </w:r>
      <w:r w:rsidDel="00000000" w:rsidR="00000000" w:rsidRPr="00000000">
        <w:rPr>
          <w:rFonts w:ascii="Cambria" w:cs="Cambria" w:eastAsia="Cambria" w:hAnsi="Cambria"/>
          <w:b w:val="0"/>
          <w:sz w:val="24"/>
          <w:szCs w:val="24"/>
          <w:rtl w:val="0"/>
        </w:rPr>
        <w:t xml:space="preserve"> Offence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One-on-One verbal warning</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2</w:t>
      </w:r>
      <w:r w:rsidDel="00000000" w:rsidR="00000000" w:rsidRPr="00000000">
        <w:rPr>
          <w:rFonts w:ascii="Cambria" w:cs="Cambria" w:eastAsia="Cambria" w:hAnsi="Cambria"/>
          <w:b w:val="0"/>
          <w:sz w:val="24"/>
          <w:szCs w:val="24"/>
          <w:vertAlign w:val="superscript"/>
          <w:rtl w:val="0"/>
        </w:rPr>
        <w:t xml:space="preserve">nd</w:t>
      </w:r>
      <w:r w:rsidDel="00000000" w:rsidR="00000000" w:rsidRPr="00000000">
        <w:rPr>
          <w:rFonts w:ascii="Cambria" w:cs="Cambria" w:eastAsia="Cambria" w:hAnsi="Cambria"/>
          <w:b w:val="0"/>
          <w:sz w:val="24"/>
          <w:szCs w:val="24"/>
          <w:rtl w:val="0"/>
        </w:rPr>
        <w:t xml:space="preserve"> Offence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Seating change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3</w:t>
      </w:r>
      <w:r w:rsidDel="00000000" w:rsidR="00000000" w:rsidRPr="00000000">
        <w:rPr>
          <w:rFonts w:ascii="Cambria" w:cs="Cambria" w:eastAsia="Cambria" w:hAnsi="Cambria"/>
          <w:b w:val="0"/>
          <w:sz w:val="24"/>
          <w:szCs w:val="24"/>
          <w:vertAlign w:val="superscript"/>
          <w:rtl w:val="0"/>
        </w:rPr>
        <w:t xml:space="preserve">rd</w:t>
      </w:r>
      <w:r w:rsidDel="00000000" w:rsidR="00000000" w:rsidRPr="00000000">
        <w:rPr>
          <w:rFonts w:ascii="Cambria" w:cs="Cambria" w:eastAsia="Cambria" w:hAnsi="Cambria"/>
          <w:b w:val="0"/>
          <w:sz w:val="24"/>
          <w:szCs w:val="24"/>
          <w:rtl w:val="0"/>
        </w:rPr>
        <w:t xml:space="preserve"> Offence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Arrive before school starts for student-teacher conference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4</w:t>
      </w:r>
      <w:r w:rsidDel="00000000" w:rsidR="00000000" w:rsidRPr="00000000">
        <w:rPr>
          <w:rFonts w:ascii="Cambria" w:cs="Cambria" w:eastAsia="Cambria" w:hAnsi="Cambria"/>
          <w:b w:val="0"/>
          <w:sz w:val="24"/>
          <w:szCs w:val="24"/>
          <w:vertAlign w:val="superscript"/>
          <w:rtl w:val="0"/>
        </w:rPr>
        <w:t xml:space="preserve">th</w:t>
      </w:r>
      <w:r w:rsidDel="00000000" w:rsidR="00000000" w:rsidRPr="00000000">
        <w:rPr>
          <w:rFonts w:ascii="Cambria" w:cs="Cambria" w:eastAsia="Cambria" w:hAnsi="Cambria"/>
          <w:b w:val="0"/>
          <w:sz w:val="24"/>
          <w:szCs w:val="24"/>
          <w:rtl w:val="0"/>
        </w:rPr>
        <w:t xml:space="preserve"> Offence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Creation of a behavior contract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5</w:t>
      </w:r>
      <w:r w:rsidDel="00000000" w:rsidR="00000000" w:rsidRPr="00000000">
        <w:rPr>
          <w:rFonts w:ascii="Cambria" w:cs="Cambria" w:eastAsia="Cambria" w:hAnsi="Cambria"/>
          <w:b w:val="0"/>
          <w:sz w:val="24"/>
          <w:szCs w:val="24"/>
          <w:vertAlign w:val="superscript"/>
          <w:rtl w:val="0"/>
        </w:rPr>
        <w:t xml:space="preserve">th</w:t>
      </w:r>
      <w:r w:rsidDel="00000000" w:rsidR="00000000" w:rsidRPr="00000000">
        <w:rPr>
          <w:rFonts w:ascii="Cambria" w:cs="Cambria" w:eastAsia="Cambria" w:hAnsi="Cambria"/>
          <w:b w:val="0"/>
          <w:sz w:val="24"/>
          <w:szCs w:val="24"/>
          <w:rtl w:val="0"/>
        </w:rPr>
        <w:t xml:space="preserve"> Offence</w:t>
      </w:r>
      <w:r w:rsidDel="00000000" w:rsidR="00000000" w:rsidRPr="00000000">
        <w:rPr>
          <w:rtl w:val="0"/>
        </w:rPr>
      </w:r>
    </w:p>
    <w:p w:rsidR="00000000" w:rsidDel="00000000" w:rsidP="00000000" w:rsidRDefault="00000000" w:rsidRPr="00000000">
      <w:pPr>
        <w:numPr>
          <w:ilvl w:val="1"/>
          <w:numId w:val="1"/>
        </w:numPr>
        <w:spacing w:after="200" w:before="0" w:line="240" w:lineRule="auto"/>
        <w:ind w:left="1440" w:hanging="360"/>
        <w:contextualSpacing w:val="1"/>
        <w:rPr/>
      </w:pPr>
      <w:r w:rsidDel="00000000" w:rsidR="00000000" w:rsidRPr="00000000">
        <w:rPr>
          <w:rFonts w:ascii="Cambria" w:cs="Cambria" w:eastAsia="Cambria" w:hAnsi="Cambria"/>
          <w:b w:val="0"/>
          <w:sz w:val="24"/>
          <w:szCs w:val="24"/>
          <w:rtl w:val="0"/>
        </w:rPr>
        <w:t xml:space="preserve">Possible referral to office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VIDEO POLICY</w:t>
      </w:r>
    </w:p>
    <w:p w:rsidR="00000000" w:rsidDel="00000000" w:rsidP="00000000" w:rsidRDefault="00000000" w:rsidRPr="00000000">
      <w:pPr>
        <w:contextualSpacing w:val="0"/>
      </w:pPr>
      <w:r w:rsidDel="00000000" w:rsidR="00000000" w:rsidRPr="00000000">
        <w:rPr>
          <w:rtl w:val="0"/>
        </w:rPr>
        <w:t xml:space="preserve">Throughout the year we may be watching educational films that will add to students overall grasp of the material. These videos have all been school and district approved, but may have a rating of PG 13. I do understand that some parents may not want their student to view all of these films. If so, an alternate assignment will be given. Signing of this document gives your student the right to view these educational films.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HAVE READ AND AGREE TO THE EXPECTATIONS IN THE ABOVE DOCUMENT.  (PLEASE CHECK WHICH APPLIES)</w:t>
      </w:r>
    </w:p>
    <w:p w:rsidR="00000000" w:rsidDel="00000000" w:rsidP="00000000" w:rsidRDefault="00000000" w:rsidRPr="00000000">
      <w:pPr>
        <w:contextualSpacing w:val="0"/>
      </w:pPr>
      <w:r w:rsidDel="00000000" w:rsidR="00000000" w:rsidRPr="00000000">
        <w:rPr>
          <w:b w:val="1"/>
          <w:rtl w:val="0"/>
        </w:rPr>
        <w:t xml:space="preserve">________ YES</w:t>
      </w:r>
    </w:p>
    <w:p w:rsidR="00000000" w:rsidDel="00000000" w:rsidP="00000000" w:rsidRDefault="00000000" w:rsidRPr="00000000">
      <w:pPr>
        <w:contextualSpacing w:val="0"/>
      </w:pPr>
      <w:r w:rsidDel="00000000" w:rsidR="00000000" w:rsidRPr="00000000">
        <w:rPr>
          <w:b w:val="1"/>
          <w:rtl w:val="0"/>
        </w:rPr>
        <w:t xml:space="preserve">________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                         __________________</w:t>
      </w:r>
    </w:p>
    <w:p w:rsidR="00000000" w:rsidDel="00000000" w:rsidP="00000000" w:rsidRDefault="00000000" w:rsidRPr="00000000">
      <w:pPr>
        <w:contextualSpacing w:val="0"/>
      </w:pPr>
      <w:r w:rsidDel="00000000" w:rsidR="00000000" w:rsidRPr="00000000">
        <w:rPr>
          <w:b w:val="1"/>
          <w:rtl w:val="0"/>
        </w:rPr>
        <w:t xml:space="preserve">           PARENT/GUARDIAN NAME (PRINTED)                    </w:t>
        <w:tab/>
        <w:t xml:space="preserve">                  DATE</w:t>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 </w:t>
      </w:r>
    </w:p>
    <w:p w:rsidR="00000000" w:rsidDel="00000000" w:rsidP="00000000" w:rsidRDefault="00000000" w:rsidRPr="00000000">
      <w:pPr>
        <w:contextualSpacing w:val="0"/>
      </w:pPr>
      <w:r w:rsidDel="00000000" w:rsidR="00000000" w:rsidRPr="00000000">
        <w:rPr>
          <w:b w:val="1"/>
          <w:rtl w:val="0"/>
        </w:rPr>
        <w:t xml:space="preserve">           PARENT/GUARDIAN NAME (SIGNATURE)</w:t>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           STUDENT NAME (PRINTED)</w:t>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           PARENT/GUARDIAN EMAIL</w:t>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           BEST AVAILABLE PHONE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Fonts w:ascii="Cambria" w:cs="Cambria" w:eastAsia="Cambria" w:hAnsi="Cambria"/>
        <w:b w:val="1"/>
        <w:sz w:val="52"/>
        <w:szCs w:val="52"/>
        <w:rtl w:val="0"/>
      </w:rPr>
      <w:t xml:space="preserve"> AP PSYC</w:t>
    </w:r>
    <w:r w:rsidDel="00000000" w:rsidR="00000000" w:rsidRPr="00000000">
      <w:rPr>
        <w:b w:val="1"/>
        <w:sz w:val="52"/>
        <w:szCs w:val="52"/>
        <w:rtl w:val="0"/>
      </w:rPr>
      <w:t xml:space="preserve">H</w:t>
    </w:r>
    <w:r w:rsidDel="00000000" w:rsidR="00000000" w:rsidRPr="00000000">
      <w:rPr>
        <w:rFonts w:ascii="Cambria" w:cs="Cambria" w:eastAsia="Cambria" w:hAnsi="Cambria"/>
        <w:b w:val="1"/>
        <w:sz w:val="52"/>
        <w:szCs w:val="52"/>
        <w:rtl w:val="0"/>
      </w:rPr>
      <w:t xml:space="preserve">OLOGY DISCLOSURE</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